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2" w:rsidRDefault="00C14FC2"/>
    <w:p w:rsidR="00D054F5" w:rsidRDefault="00D054F5"/>
    <w:p w:rsidR="00D054F5" w:rsidRDefault="00D054F5" w:rsidP="00D054F5">
      <w:pPr>
        <w:tabs>
          <w:tab w:val="left" w:pos="7655"/>
        </w:tabs>
        <w:spacing w:after="0"/>
        <w:ind w:left="-284" w:right="34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№593 от 07 июля 2022 года</w:t>
      </w:r>
    </w:p>
    <w:p w:rsidR="00D054F5" w:rsidRDefault="00D054F5" w:rsidP="00D054F5">
      <w:pPr>
        <w:tabs>
          <w:tab w:val="left" w:pos="7655"/>
        </w:tabs>
        <w:spacing w:after="0"/>
        <w:ind w:left="-284" w:right="3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4F5" w:rsidRPr="00AB1977" w:rsidRDefault="00D054F5" w:rsidP="00D054F5">
      <w:pPr>
        <w:tabs>
          <w:tab w:val="left" w:pos="7655"/>
        </w:tabs>
        <w:spacing w:after="0"/>
        <w:ind w:left="-284"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97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в границах кадастрового квартала 02:63:011001 по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г.Белебей Республики Башкортостан</w:t>
      </w:r>
      <w:r w:rsidRPr="00AB1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4F5" w:rsidRDefault="00D054F5" w:rsidP="00D054F5">
      <w:pPr>
        <w:tabs>
          <w:tab w:val="left" w:pos="7655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4F5" w:rsidRPr="00AB1977" w:rsidRDefault="00D054F5" w:rsidP="00D054F5">
      <w:pPr>
        <w:tabs>
          <w:tab w:val="left" w:pos="7655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4F5" w:rsidRPr="00AB1977" w:rsidRDefault="00D054F5" w:rsidP="00D054F5">
      <w:pPr>
        <w:tabs>
          <w:tab w:val="left" w:pos="6075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9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Постановлением Правительства Республики Башкортостан от 20.05.2022 года №242 «О внесении изменений в Постановление Правительства Республики Башкортостан от 8 апреля 2022 года №144 «Об особенностях градостроительной деятельности в Республике Башкортостан в 2022 году», </w:t>
      </w:r>
      <w:r w:rsidRPr="00AB1977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п.1 ст. 8, п. 13 ст. 46 Градостроительного</w:t>
      </w:r>
      <w:proofErr w:type="gramEnd"/>
      <w:r w:rsidRPr="00AB19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кодекса Российской Федерации от 29.12.2004г. № 190-ФЗ, на основании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отделом архитектуры материалов и письменного обращения гр.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Гоненко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Сергея Федоровича</w:t>
      </w:r>
      <w:r w:rsidRPr="00AB19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54F5" w:rsidRPr="00AB1977" w:rsidRDefault="00D054F5" w:rsidP="00D054F5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97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54F5" w:rsidRPr="00AB1977" w:rsidRDefault="00D054F5" w:rsidP="00D054F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054F5" w:rsidRDefault="00D054F5" w:rsidP="00D054F5">
      <w:pPr>
        <w:tabs>
          <w:tab w:val="left" w:pos="284"/>
          <w:tab w:val="left" w:pos="567"/>
          <w:tab w:val="left" w:pos="709"/>
          <w:tab w:val="left" w:pos="992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19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973EC0">
        <w:rPr>
          <w:rFonts w:ascii="Times New Roman" w:hAnsi="Times New Roman" w:cs="Times New Roman"/>
          <w:sz w:val="28"/>
          <w:szCs w:val="28"/>
        </w:rPr>
        <w:t>в границах кадастрового квартала 02:63:</w:t>
      </w:r>
      <w:r>
        <w:rPr>
          <w:rFonts w:ascii="Times New Roman" w:hAnsi="Times New Roman" w:cs="Times New Roman"/>
          <w:sz w:val="28"/>
          <w:szCs w:val="28"/>
        </w:rPr>
        <w:t>011001</w:t>
      </w:r>
      <w:r w:rsidRPr="0097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EC0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973EC0">
        <w:rPr>
          <w:rFonts w:ascii="Times New Roman" w:hAnsi="Times New Roman" w:cs="Times New Roman"/>
          <w:sz w:val="28"/>
          <w:szCs w:val="28"/>
        </w:rPr>
        <w:t xml:space="preserve"> в г.Белебей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разработанный МУП «Архитектура и градостроительство» муниципального района Белебеевский район Республики Башкортостан с целью определения местоположения границ образуемых и изменяемых земельных участков</w:t>
      </w:r>
      <w:r w:rsidRPr="00AB1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4F5" w:rsidRDefault="00D054F5" w:rsidP="00D054F5">
      <w:pPr>
        <w:tabs>
          <w:tab w:val="left" w:pos="284"/>
          <w:tab w:val="left" w:pos="567"/>
          <w:tab w:val="left" w:pos="709"/>
          <w:tab w:val="left" w:pos="992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1977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в здан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77">
        <w:rPr>
          <w:rFonts w:ascii="Times New Roman" w:hAnsi="Times New Roman" w:cs="Times New Roman"/>
          <w:sz w:val="28"/>
          <w:szCs w:val="28"/>
        </w:rPr>
        <w:t>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500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7500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7500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belebey</w:t>
        </w:r>
        <w:proofErr w:type="spellEnd"/>
        <w:r w:rsidRPr="007500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7500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mr</w:t>
        </w:r>
        <w:proofErr w:type="spellEnd"/>
        <w:r w:rsidRPr="007500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7500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AB1977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B19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4F5" w:rsidRPr="00AB1977" w:rsidRDefault="00D054F5" w:rsidP="00D054F5">
      <w:pPr>
        <w:tabs>
          <w:tab w:val="left" w:pos="284"/>
          <w:tab w:val="left" w:pos="567"/>
          <w:tab w:val="left" w:pos="709"/>
          <w:tab w:val="left" w:pos="992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19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19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 И.А.</w:t>
      </w:r>
    </w:p>
    <w:p w:rsidR="00D054F5" w:rsidRPr="00AB1977" w:rsidRDefault="00D054F5" w:rsidP="00D054F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054F5" w:rsidRPr="00AB1977" w:rsidRDefault="00D054F5" w:rsidP="00D054F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B197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D054F5" w:rsidRDefault="00D054F5"/>
    <w:p w:rsidR="00D054F5" w:rsidRDefault="00D054F5"/>
    <w:sectPr w:rsidR="00D054F5" w:rsidSect="00C1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F5"/>
    <w:rsid w:val="00A50B7E"/>
    <w:rsid w:val="00C14FC2"/>
    <w:rsid w:val="00D0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4F5"/>
    <w:rPr>
      <w:color w:val="0000FF" w:themeColor="hyperlink"/>
      <w:u w:val="single"/>
    </w:rPr>
  </w:style>
  <w:style w:type="character" w:customStyle="1" w:styleId="a4">
    <w:name w:val="Основной текст + Полужирный"/>
    <w:basedOn w:val="a0"/>
    <w:rsid w:val="00D054F5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2022-07-08T09:45:00Z</dcterms:created>
  <dcterms:modified xsi:type="dcterms:W3CDTF">2022-07-08T09:45:00Z</dcterms:modified>
</cp:coreProperties>
</file>